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DDD" w:rsidRPr="00D06358" w:rsidRDefault="00B81DC2" w:rsidP="00B81DC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6932"/>
            <wp:effectExtent l="19050" t="0" r="3175" b="0"/>
            <wp:docPr id="1" name="Рисунок 1" descr="E:\ма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ат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 w:rsidRPr="00D06358">
        <w:rPr>
          <w:lang w:val="ru-RU"/>
        </w:rPr>
        <w:t xml:space="preserve"> </w:t>
      </w:r>
    </w:p>
    <w:p w:rsidR="00297DDD" w:rsidRPr="00D06358" w:rsidRDefault="00297DDD">
      <w:pPr>
        <w:rPr>
          <w:lang w:val="ru-RU"/>
        </w:rPr>
        <w:sectPr w:rsidR="00297DDD" w:rsidRPr="00D06358" w:rsidSect="00596100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1" w:name="block-52961003"/>
    </w:p>
    <w:p w:rsidR="00297DDD" w:rsidRPr="00D06358" w:rsidRDefault="00D06358">
      <w:pPr>
        <w:spacing w:after="0" w:line="264" w:lineRule="auto"/>
        <w:ind w:left="120"/>
        <w:jc w:val="both"/>
        <w:rPr>
          <w:lang w:val="ru-RU"/>
        </w:rPr>
      </w:pPr>
      <w:bookmarkStart w:id="2" w:name="block-52961007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A023C2" w:rsidRPr="00D0635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97DDD" w:rsidRPr="00D06358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spellStart"/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bookmarkStart w:id="3" w:name="bc284a2b-8dc7-47b2-bec2-e0e566c832dd"/>
      <w:r w:rsidRPr="0062040A">
        <w:rPr>
          <w:rFonts w:ascii="Times New Roman" w:hAnsi="Times New Roman"/>
          <w:color w:val="000000"/>
          <w:sz w:val="28"/>
          <w:lang w:val="ru-RU"/>
        </w:rPr>
        <w:t xml:space="preserve">На изучение математики отводится 540 часов: в 1 классе – 132 часа (4 часа в неделю), </w:t>
      </w:r>
      <w:r w:rsidRPr="00CD4379">
        <w:rPr>
          <w:rFonts w:ascii="Times New Roman" w:hAnsi="Times New Roman"/>
          <w:color w:val="000000"/>
          <w:sz w:val="28"/>
          <w:lang w:val="ru-RU"/>
        </w:rPr>
        <w:t>во 2 классе – 136 часов (4 часа в неделю</w:t>
      </w:r>
      <w:r w:rsidRPr="00CD4379">
        <w:rPr>
          <w:rFonts w:ascii="Times New Roman" w:hAnsi="Times New Roman"/>
          <w:b/>
          <w:color w:val="000000"/>
          <w:sz w:val="28"/>
          <w:lang w:val="ru-RU"/>
        </w:rPr>
        <w:t>), в 3 классе – 136 часов (4 часа в неделю),</w:t>
      </w:r>
      <w:r w:rsidRPr="0062040A">
        <w:rPr>
          <w:rFonts w:ascii="Times New Roman" w:hAnsi="Times New Roman"/>
          <w:color w:val="000000"/>
          <w:sz w:val="28"/>
          <w:lang w:val="ru-RU"/>
        </w:rPr>
        <w:t xml:space="preserve"> в 4 классе – 136 часов (4 часа в неделю).</w:t>
      </w:r>
      <w:bookmarkEnd w:id="3"/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62040A" w:rsidRDefault="00D06358">
      <w:pPr>
        <w:spacing w:after="0" w:line="264" w:lineRule="auto"/>
        <w:ind w:left="120"/>
        <w:jc w:val="both"/>
        <w:rPr>
          <w:lang w:val="ru-RU"/>
        </w:rPr>
      </w:pPr>
      <w:bookmarkStart w:id="4" w:name="block-52960998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II. </w:t>
      </w:r>
      <w:r w:rsidR="00A023C2" w:rsidRPr="0062040A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 w:rsidP="00CD4379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Текстовые задачи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62040A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2040A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297DDD" w:rsidRPr="0062040A" w:rsidRDefault="00297DDD">
      <w:pPr>
        <w:spacing w:after="0" w:line="257" w:lineRule="auto"/>
        <w:ind w:left="120"/>
        <w:jc w:val="both"/>
        <w:rPr>
          <w:lang w:val="ru-RU"/>
        </w:rPr>
      </w:pP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297DDD" w:rsidRPr="0062040A" w:rsidRDefault="00A023C2">
      <w:pPr>
        <w:spacing w:after="0"/>
        <w:ind w:left="120"/>
        <w:rPr>
          <w:lang w:val="ru-RU"/>
        </w:rPr>
      </w:pPr>
      <w:r w:rsidRPr="0062040A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297DDD" w:rsidRPr="0062040A" w:rsidRDefault="00A023C2" w:rsidP="00D06358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</w:t>
      </w:r>
      <w:proofErr w:type="spellStart"/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на…», «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в…», «равно»;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297DDD" w:rsidRPr="0062040A" w:rsidRDefault="00A023C2" w:rsidP="00D06358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62040A" w:rsidRDefault="00D06358">
      <w:pPr>
        <w:spacing w:after="0" w:line="264" w:lineRule="auto"/>
        <w:ind w:left="120"/>
        <w:jc w:val="both"/>
        <w:rPr>
          <w:lang w:val="ru-RU"/>
        </w:rPr>
      </w:pPr>
      <w:bookmarkStart w:id="5" w:name="block-52960999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A023C2" w:rsidRPr="0062040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 w:rsidP="00D06358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297DDD" w:rsidRPr="0062040A" w:rsidRDefault="00297DDD">
      <w:pPr>
        <w:spacing w:after="0"/>
        <w:ind w:left="120"/>
        <w:jc w:val="both"/>
        <w:rPr>
          <w:lang w:val="ru-RU"/>
        </w:rPr>
      </w:pPr>
    </w:p>
    <w:p w:rsidR="00297DDD" w:rsidRPr="0062040A" w:rsidRDefault="00A023C2" w:rsidP="00D06358">
      <w:pPr>
        <w:spacing w:after="0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297DDD" w:rsidRPr="0062040A" w:rsidRDefault="00297DDD">
      <w:pPr>
        <w:spacing w:after="0"/>
        <w:ind w:left="120"/>
        <w:jc w:val="both"/>
        <w:rPr>
          <w:lang w:val="ru-RU"/>
        </w:rPr>
      </w:pP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2040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62040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Default="00A023C2">
      <w:pPr>
        <w:spacing w:after="0"/>
        <w:ind w:left="120"/>
      </w:pPr>
      <w:bookmarkStart w:id="6" w:name="block-52961000"/>
      <w:bookmarkEnd w:id="5"/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06358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D06358">
        <w:rPr>
          <w:rFonts w:ascii="Times New Roman" w:hAnsi="Times New Roman" w:cs="Times New Roman"/>
          <w:b/>
          <w:color w:val="000000"/>
          <w:sz w:val="28"/>
          <w:lang w:val="ru-RU"/>
        </w:rPr>
        <w:t>ⅠV</w:t>
      </w:r>
      <w:r w:rsidR="00D06358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06358" w:rsidRPr="00D06358" w:rsidRDefault="00D06358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Look w:val="04A0"/>
      </w:tblPr>
      <w:tblGrid>
        <w:gridCol w:w="214"/>
      </w:tblGrid>
      <w:tr w:rsidR="00E243F5" w:rsidTr="00E243F5">
        <w:trPr>
          <w:trHeight w:val="144"/>
          <w:tblCellSpacing w:w="20" w:type="nil"/>
        </w:trPr>
        <w:tc>
          <w:tcPr>
            <w:tcW w:w="214" w:type="dxa"/>
            <w:tcMar>
              <w:top w:w="50" w:type="dxa"/>
              <w:left w:w="100" w:type="dxa"/>
            </w:tcMar>
            <w:vAlign w:val="center"/>
          </w:tcPr>
          <w:p w:rsidR="00E243F5" w:rsidRDefault="00E243F5"/>
        </w:tc>
      </w:tr>
    </w:tbl>
    <w:p w:rsidR="00E243F5" w:rsidRPr="00CD4379" w:rsidRDefault="00E243F5" w:rsidP="00CD437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75"/>
        <w:gridCol w:w="2602"/>
        <w:gridCol w:w="1076"/>
        <w:gridCol w:w="2433"/>
        <w:gridCol w:w="2648"/>
        <w:gridCol w:w="4606"/>
      </w:tblGrid>
      <w:tr w:rsidR="00E243F5" w:rsidTr="00CB0429">
        <w:trPr>
          <w:trHeight w:val="144"/>
          <w:tblCellSpacing w:w="20" w:type="nil"/>
        </w:trPr>
        <w:tc>
          <w:tcPr>
            <w:tcW w:w="6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243F5" w:rsidRDefault="00E243F5" w:rsidP="00CB0429">
            <w:pPr>
              <w:spacing w:after="0"/>
              <w:ind w:left="135"/>
            </w:pPr>
          </w:p>
        </w:tc>
        <w:tc>
          <w:tcPr>
            <w:tcW w:w="2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3F5" w:rsidRPr="00F06A3B" w:rsidRDefault="00E243F5" w:rsidP="00CB0429">
            <w:pPr>
              <w:spacing w:after="0"/>
              <w:ind w:left="135"/>
              <w:rPr>
                <w:lang w:val="ru-RU"/>
              </w:rPr>
            </w:pP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E243F5" w:rsidRPr="00F06A3B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157" w:type="dxa"/>
            <w:gridSpan w:val="3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E243F5" w:rsidRDefault="00E243F5" w:rsidP="00CB0429">
            <w:pPr>
              <w:spacing w:after="0"/>
              <w:ind w:left="135"/>
            </w:pPr>
          </w:p>
        </w:tc>
      </w:tr>
      <w:tr w:rsidR="00E243F5" w:rsidTr="00CB0429">
        <w:trPr>
          <w:trHeight w:val="144"/>
          <w:tblCellSpacing w:w="20" w:type="nil"/>
        </w:trPr>
        <w:tc>
          <w:tcPr>
            <w:tcW w:w="6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3F5" w:rsidRDefault="00E243F5" w:rsidP="00CB0429"/>
        </w:tc>
        <w:tc>
          <w:tcPr>
            <w:tcW w:w="26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3F5" w:rsidRDefault="00E243F5" w:rsidP="00CB0429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243F5" w:rsidRDefault="00E243F5" w:rsidP="00CB0429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243F5" w:rsidRDefault="00E243F5" w:rsidP="00CB0429">
            <w:pPr>
              <w:spacing w:after="0"/>
              <w:ind w:left="135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E243F5" w:rsidRDefault="00E243F5" w:rsidP="00CB0429">
            <w:pPr>
              <w:spacing w:after="0"/>
              <w:ind w:left="135"/>
            </w:pPr>
          </w:p>
        </w:tc>
        <w:tc>
          <w:tcPr>
            <w:tcW w:w="4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43F5" w:rsidRDefault="00E243F5" w:rsidP="00CB0429"/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</w:pP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Числа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Величины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D06358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78791E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78791E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Итого          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5D304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Вычисления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5D3045" w:rsidRDefault="005D3045" w:rsidP="005D3045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78791E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78791E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62040A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5D3045" w:rsidRDefault="005D3045" w:rsidP="005D304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78791E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5D3045" w:rsidRPr="00C64C4A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5D304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5D3045" w:rsidRDefault="005D3045" w:rsidP="00CB0429">
            <w:pPr>
              <w:spacing w:after="0"/>
              <w:ind w:left="135"/>
            </w:pP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204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04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Пространственные отношения и геометрические фигуры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B81DC2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78791E" w:rsidP="00CB0429">
            <w:pPr>
              <w:spacing w:after="0"/>
              <w:ind w:left="135"/>
              <w:rPr>
                <w:lang w:val="ru-RU"/>
              </w:rPr>
            </w:pPr>
            <w:r w:rsidRPr="0078791E">
              <w:rPr>
                <w:lang w:val="ru-RU"/>
              </w:rPr>
              <w:t>https://m.edsoo.ru/7f4110fe</w:t>
            </w: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C64C4A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</w:pPr>
          </w:p>
        </w:tc>
      </w:tr>
      <w:tr w:rsidR="00E243F5" w:rsidRPr="00AF4DBC" w:rsidTr="00CB0429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</w:p>
        </w:tc>
      </w:tr>
      <w:tr w:rsidR="00E243F5" w:rsidRPr="00C64C4A" w:rsidTr="00CB0429">
        <w:trPr>
          <w:trHeight w:val="144"/>
          <w:tblCellSpacing w:w="20" w:type="nil"/>
        </w:trPr>
        <w:tc>
          <w:tcPr>
            <w:tcW w:w="3277" w:type="dxa"/>
            <w:gridSpan w:val="2"/>
            <w:tcMar>
              <w:top w:w="50" w:type="dxa"/>
              <w:left w:w="100" w:type="dxa"/>
            </w:tcMar>
            <w:vAlign w:val="center"/>
          </w:tcPr>
          <w:p w:rsidR="00E243F5" w:rsidRPr="00AF4DBC" w:rsidRDefault="00E243F5" w:rsidP="00CB0429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E243F5" w:rsidRPr="00513177" w:rsidRDefault="00E243F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5D3045" w:rsidP="00CB04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E243F5" w:rsidRPr="00C64C4A" w:rsidRDefault="00E243F5" w:rsidP="00CB0429">
            <w:pPr>
              <w:rPr>
                <w:lang w:val="ru-RU"/>
              </w:rPr>
            </w:pPr>
          </w:p>
        </w:tc>
      </w:tr>
    </w:tbl>
    <w:p w:rsidR="00297DDD" w:rsidRDefault="00297DDD">
      <w:pPr>
        <w:rPr>
          <w:lang w:val="ru-RU"/>
        </w:rPr>
      </w:pPr>
    </w:p>
    <w:p w:rsidR="0078791E" w:rsidRDefault="0078791E">
      <w:pPr>
        <w:rPr>
          <w:lang w:val="ru-RU"/>
        </w:rPr>
      </w:pPr>
    </w:p>
    <w:p w:rsidR="0078791E" w:rsidRDefault="0078791E">
      <w:pPr>
        <w:rPr>
          <w:lang w:val="ru-RU"/>
        </w:rPr>
      </w:pPr>
    </w:p>
    <w:p w:rsidR="0078791E" w:rsidRDefault="0078791E">
      <w:pPr>
        <w:rPr>
          <w:lang w:val="ru-RU"/>
        </w:rPr>
      </w:pPr>
    </w:p>
    <w:p w:rsidR="0078791E" w:rsidRDefault="0078791E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>. КАЛЕНДАРНО-</w:t>
      </w:r>
      <w:r w:rsidRPr="0078791E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78791E" w:rsidRDefault="0078791E">
      <w:pPr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Style w:val="ac"/>
        <w:tblW w:w="14284" w:type="dxa"/>
        <w:tblLayout w:type="fixed"/>
        <w:tblLook w:val="04A0"/>
      </w:tblPr>
      <w:tblGrid>
        <w:gridCol w:w="576"/>
        <w:gridCol w:w="4758"/>
        <w:gridCol w:w="1499"/>
        <w:gridCol w:w="577"/>
        <w:gridCol w:w="899"/>
        <w:gridCol w:w="1640"/>
        <w:gridCol w:w="1641"/>
        <w:gridCol w:w="2694"/>
      </w:tblGrid>
      <w:tr w:rsidR="00774496" w:rsidRPr="00774496" w:rsidTr="007D0B36">
        <w:tc>
          <w:tcPr>
            <w:tcW w:w="576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758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499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577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</w:t>
            </w:r>
            <w:proofErr w:type="gramStart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</w:p>
        </w:tc>
        <w:tc>
          <w:tcPr>
            <w:tcW w:w="899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/Р</w:t>
            </w:r>
          </w:p>
        </w:tc>
        <w:tc>
          <w:tcPr>
            <w:tcW w:w="1640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план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Электр</w:t>
            </w:r>
            <w:proofErr w:type="gramStart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есурсы</w:t>
            </w: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Устные и письменные приемы сложения и вычитания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01.09.2026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Tr="007D0B36">
        <w:trPr>
          <w:trHeight w:val="984"/>
        </w:trPr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Устные и письменные приемы сложения и вычитания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переменной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фигур – отрезка, прямоугольника, квадрата – с заданными измерениями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641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 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текстовой</w:t>
            </w:r>
            <w:proofErr w:type="gram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задачечей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закрепление материала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17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компонентами и результатом умножения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умножения и деления с числом 2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17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умножения и деления с числом 3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с величинами "цена", "количество", "стоимость"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0944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задач с понятиями "масса" и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"количество"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641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034</w:t>
              </w:r>
            </w:hyperlink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034</w:t>
              </w:r>
            </w:hyperlink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 умножения и деления с числом 4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17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увеличение числа в несколько раз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на увеличение числа в несколько раз.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уменьшение числа в несколько раз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5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B81DC2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74496" w:rsidRPr="007D0B36" w:rsidRDefault="00717BAB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77449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диаграмма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6</w:t>
            </w:r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4496" w:rsidRPr="00774496" w:rsidTr="007D0B36">
        <w:tc>
          <w:tcPr>
            <w:tcW w:w="576" w:type="dxa"/>
            <w:vAlign w:val="center"/>
          </w:tcPr>
          <w:p w:rsidR="00774496" w:rsidRPr="007D0B36" w:rsidRDefault="00774496" w:rsidP="00774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758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14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74496" w:rsidRPr="007D0B36" w:rsidRDefault="00774496" w:rsidP="00774496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74496" w:rsidRPr="007D0B36" w:rsidRDefault="00774496" w:rsidP="00774496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641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74496" w:rsidRPr="007D0B36" w:rsidRDefault="0077449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B81DC2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02215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08658</w:t>
              </w:r>
            </w:hyperlink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…</w:t>
            </w:r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B81DC2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7</w:t>
            </w:r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02215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afb</w:t>
              </w:r>
              <w:proofErr w:type="spellEnd"/>
              <w:r w:rsidR="00702215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Площадь и приемы её нахождения</w:t>
            </w:r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квадрата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квадрата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8</w:t>
            </w:r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2215" w:rsidRPr="00774496" w:rsidTr="007D0B36">
        <w:tc>
          <w:tcPr>
            <w:tcW w:w="576" w:type="dxa"/>
            <w:vAlign w:val="center"/>
          </w:tcPr>
          <w:p w:rsidR="00702215" w:rsidRPr="007D0B36" w:rsidRDefault="00702215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758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</w:t>
            </w:r>
            <w:proofErr w:type="spellEnd"/>
          </w:p>
        </w:tc>
        <w:tc>
          <w:tcPr>
            <w:tcW w:w="14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02215" w:rsidRPr="007D0B36" w:rsidRDefault="00702215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02215" w:rsidRPr="007D0B36" w:rsidRDefault="00702215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1641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02215" w:rsidRPr="007D0B36" w:rsidRDefault="0070221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9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дециметр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№2 по разделу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"Т</w:t>
            </w:r>
            <w:proofErr w:type="gram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абличное умножение и деление"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и выполнение вычислений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74496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17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16640</w:t>
              </w:r>
            </w:hyperlink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16640</w:t>
              </w:r>
            </w:hyperlink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Сравнение площадей фигур с помощью наложения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Тестовая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числами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и 1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17BA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12266</w:t>
              </w:r>
            </w:hyperlink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Нахождение доли величины и величины по значению доли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№3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Окружность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сутки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круглых чисел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двузначного числа на однозначное число</w:t>
            </w:r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Умножение двузначного числа 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однозначное.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3540F" w:rsidRPr="00B81DC2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73540F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двумя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переменными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540F" w:rsidRPr="0073540F" w:rsidTr="007D0B36">
        <w:tc>
          <w:tcPr>
            <w:tcW w:w="576" w:type="dxa"/>
            <w:vAlign w:val="center"/>
          </w:tcPr>
          <w:p w:rsidR="0073540F" w:rsidRPr="007D0B36" w:rsidRDefault="0073540F" w:rsidP="00735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758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73540F" w:rsidRPr="007D0B36" w:rsidRDefault="0073540F" w:rsidP="0073540F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641" w:type="dxa"/>
          </w:tcPr>
          <w:p w:rsidR="0073540F" w:rsidRPr="007D0B36" w:rsidRDefault="007354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73540F" w:rsidRPr="007D0B36" w:rsidRDefault="0073540F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68B3" w:rsidRPr="0073540F" w:rsidTr="007D0B36">
        <w:tc>
          <w:tcPr>
            <w:tcW w:w="576" w:type="dxa"/>
            <w:vAlign w:val="center"/>
          </w:tcPr>
          <w:p w:rsidR="00FC68B3" w:rsidRPr="007D0B36" w:rsidRDefault="00FC68B3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758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</w:p>
        </w:tc>
        <w:tc>
          <w:tcPr>
            <w:tcW w:w="14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1641" w:type="dxa"/>
          </w:tcPr>
          <w:p w:rsidR="00FC68B3" w:rsidRPr="007D0B36" w:rsidRDefault="00FC68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C68B3" w:rsidRPr="007D0B36" w:rsidRDefault="00FC68B3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68B3" w:rsidRPr="0073540F" w:rsidTr="007D0B36">
        <w:tc>
          <w:tcPr>
            <w:tcW w:w="576" w:type="dxa"/>
            <w:vAlign w:val="center"/>
          </w:tcPr>
          <w:p w:rsidR="00FC68B3" w:rsidRPr="007D0B36" w:rsidRDefault="00FC68B3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758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Деление двузначного числа 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однозначное</w:t>
            </w:r>
          </w:p>
        </w:tc>
        <w:tc>
          <w:tcPr>
            <w:tcW w:w="14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641" w:type="dxa"/>
          </w:tcPr>
          <w:p w:rsidR="00FC68B3" w:rsidRPr="007D0B36" w:rsidRDefault="00FC68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C68B3" w:rsidRPr="007D0B36" w:rsidRDefault="00FC68B3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68B3" w:rsidRPr="0073540F" w:rsidTr="007D0B36">
        <w:tc>
          <w:tcPr>
            <w:tcW w:w="576" w:type="dxa"/>
            <w:vAlign w:val="center"/>
          </w:tcPr>
          <w:p w:rsidR="00FC68B3" w:rsidRPr="007D0B36" w:rsidRDefault="00FC68B3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758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деления</w:t>
            </w:r>
            <w:proofErr w:type="spellEnd"/>
          </w:p>
        </w:tc>
        <w:tc>
          <w:tcPr>
            <w:tcW w:w="14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1641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FC68B3" w:rsidRPr="007D0B36" w:rsidRDefault="00FC68B3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C68B3" w:rsidRPr="00B81DC2" w:rsidTr="007D0B36">
        <w:tc>
          <w:tcPr>
            <w:tcW w:w="576" w:type="dxa"/>
            <w:vAlign w:val="center"/>
          </w:tcPr>
          <w:p w:rsidR="00FC68B3" w:rsidRPr="007D0B36" w:rsidRDefault="00FC68B3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758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Случаи деления двузначного числа на </w:t>
            </w:r>
            <w:proofErr w:type="gram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двузначное</w:t>
            </w:r>
            <w:proofErr w:type="gramEnd"/>
          </w:p>
        </w:tc>
        <w:tc>
          <w:tcPr>
            <w:tcW w:w="14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641" w:type="dxa"/>
          </w:tcPr>
          <w:p w:rsidR="00FC68B3" w:rsidRPr="007D0B36" w:rsidRDefault="00FC68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C68B3" w:rsidRPr="007D0B36" w:rsidRDefault="00FC68B3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https://m.edsoo.ru/c4e0b8eе</w:t>
            </w:r>
          </w:p>
        </w:tc>
      </w:tr>
      <w:tr w:rsidR="00FC68B3" w:rsidRPr="0073540F" w:rsidTr="007D0B36">
        <w:tc>
          <w:tcPr>
            <w:tcW w:w="576" w:type="dxa"/>
            <w:vAlign w:val="center"/>
          </w:tcPr>
          <w:p w:rsidR="00FC68B3" w:rsidRPr="007D0B36" w:rsidRDefault="00FC68B3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758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в пределах 100</w:t>
            </w:r>
          </w:p>
        </w:tc>
        <w:tc>
          <w:tcPr>
            <w:tcW w:w="14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C68B3" w:rsidRPr="007D0B36" w:rsidRDefault="00FC68B3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C68B3" w:rsidRPr="007D0B36" w:rsidRDefault="00FC68B3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1641" w:type="dxa"/>
          </w:tcPr>
          <w:p w:rsidR="00FC68B3" w:rsidRPr="007D0B36" w:rsidRDefault="00FC68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C68B3" w:rsidRPr="007D0B36" w:rsidRDefault="00FC68B3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73540F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73540F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уравнений. Закрепление изученного материала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73540F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№4 по разделу "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Внетабличное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умножение и деление"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B81DC2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717BAB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be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B81DC2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остатком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717BAB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деление с остатком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Тестовая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1641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B81DC2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пределах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1000: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717BAB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8B196D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07208</w:t>
              </w:r>
            </w:hyperlink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трехзначных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нумерация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пределах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1000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196D" w:rsidRPr="008B196D" w:rsidTr="007D0B36">
        <w:tc>
          <w:tcPr>
            <w:tcW w:w="576" w:type="dxa"/>
            <w:vAlign w:val="center"/>
          </w:tcPr>
          <w:p w:rsidR="008B196D" w:rsidRPr="007D0B36" w:rsidRDefault="008B196D" w:rsidP="008B1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758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№5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8B196D" w:rsidRPr="007D0B36" w:rsidRDefault="008B196D" w:rsidP="008B196D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8B196D" w:rsidRPr="007D0B36" w:rsidRDefault="008B196D" w:rsidP="008B196D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641" w:type="dxa"/>
          </w:tcPr>
          <w:p w:rsidR="008B196D" w:rsidRPr="007D0B36" w:rsidRDefault="008B196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8B196D" w:rsidRPr="007D0B36" w:rsidRDefault="008B196D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Задачи-расчеты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07208</w:t>
              </w:r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устных вычислений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устных вычислений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0820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устных вычислений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0820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трехзначных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трехзначных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треугольников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Сложение и вычитание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1858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устных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треугольников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defa</w:t>
              </w:r>
              <w:proofErr w:type="spellEnd"/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письменного умножения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641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 трехзначного числа на однозначное число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D05E99" w:rsidRPr="008B196D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умножение на однозначное число в пределах 1000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D05E99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05E99" w:rsidRPr="00B81DC2" w:rsidTr="007D0B36">
        <w:tc>
          <w:tcPr>
            <w:tcW w:w="576" w:type="dxa"/>
            <w:vAlign w:val="center"/>
          </w:tcPr>
          <w:p w:rsidR="00D05E99" w:rsidRPr="007D0B36" w:rsidRDefault="00D05E99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4758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Приемы письменного деления трехзначного числа на однозначное число</w:t>
            </w:r>
          </w:p>
        </w:tc>
        <w:tc>
          <w:tcPr>
            <w:tcW w:w="14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D05E99" w:rsidRPr="007D0B36" w:rsidRDefault="00D05E99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D05E99" w:rsidRPr="007D0B36" w:rsidRDefault="00D05E99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641" w:type="dxa"/>
          </w:tcPr>
          <w:p w:rsidR="00D05E99" w:rsidRPr="007D0B36" w:rsidRDefault="00D05E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D05E99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D05E99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18120</w:t>
              </w:r>
            </w:hyperlink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№6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 деления трехзначного числа на однозначное число</w:t>
            </w:r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B81DC2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18120</w:t>
              </w:r>
            </w:hyperlink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129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B81DC2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деления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717BAB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102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E5A16" w:rsidRPr="00B81DC2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717BAB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="00FE5A16" w:rsidRPr="007D0B3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Числа. Числа от 1 до 1000. Повторение</w:t>
            </w:r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Текстовые задачи. Задачи в 2-3 действия.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E5A16" w:rsidRPr="008B196D" w:rsidTr="007D0B36">
        <w:tc>
          <w:tcPr>
            <w:tcW w:w="576" w:type="dxa"/>
            <w:vAlign w:val="center"/>
          </w:tcPr>
          <w:p w:rsidR="00FE5A16" w:rsidRPr="007D0B36" w:rsidRDefault="00FE5A16" w:rsidP="00473AC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758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7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899" w:type="dxa"/>
            <w:vAlign w:val="center"/>
          </w:tcPr>
          <w:p w:rsidR="00FE5A16" w:rsidRPr="007D0B36" w:rsidRDefault="00FE5A16" w:rsidP="00473ACB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40" w:type="dxa"/>
            <w:vAlign w:val="center"/>
          </w:tcPr>
          <w:p w:rsidR="00FE5A16" w:rsidRPr="007D0B36" w:rsidRDefault="00FE5A16" w:rsidP="00473ACB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1" w:type="dxa"/>
          </w:tcPr>
          <w:p w:rsidR="00FE5A16" w:rsidRPr="007D0B36" w:rsidRDefault="00FE5A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vAlign w:val="center"/>
          </w:tcPr>
          <w:p w:rsidR="00FE5A16" w:rsidRPr="007D0B36" w:rsidRDefault="00FE5A16" w:rsidP="0073540F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8791E" w:rsidRPr="00CB0429" w:rsidRDefault="0078791E">
      <w:pPr>
        <w:rPr>
          <w:lang w:val="ru-RU"/>
        </w:rPr>
        <w:sectPr w:rsidR="0078791E" w:rsidRPr="00CB04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7DDD" w:rsidRPr="007D0B36" w:rsidRDefault="00A023C2" w:rsidP="007D0B36">
      <w:pPr>
        <w:spacing w:before="199" w:after="199" w:line="336" w:lineRule="auto"/>
        <w:ind w:left="120"/>
        <w:rPr>
          <w:lang w:val="ru-RU"/>
        </w:rPr>
      </w:pPr>
      <w:bookmarkStart w:id="7" w:name="block-52961004"/>
      <w:bookmarkEnd w:id="6"/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7D0B3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</w:t>
      </w:r>
      <w:r w:rsidR="007D0B36">
        <w:rPr>
          <w:rFonts w:ascii="Times New Roman" w:hAnsi="Times New Roman"/>
          <w:b/>
          <w:color w:val="000000"/>
          <w:sz w:val="28"/>
          <w:lang w:val="ru-RU"/>
        </w:rPr>
        <w:t>Ы</w:t>
      </w:r>
    </w:p>
    <w:tbl>
      <w:tblPr>
        <w:tblW w:w="0" w:type="auto"/>
        <w:tblInd w:w="183" w:type="dxa"/>
        <w:tblLook w:val="04A0"/>
      </w:tblPr>
      <w:tblGrid>
        <w:gridCol w:w="2242"/>
        <w:gridCol w:w="7138"/>
      </w:tblGrid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/>
              <w:ind w:left="272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Код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проверяемого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результата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/>
              <w:ind w:left="272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или в»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62040A" w:rsidRPr="007D0B3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сравнивать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фигуры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площади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логические рассуждения</w:t>
            </w:r>
            <w:proofErr w:type="gram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одно-двухшаговые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), в том </w:t>
            </w: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числе с использованием изученных связок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классифицировать объекты по одному-двум признакам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62040A" w:rsidRPr="00B81DC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выбирать верное решение математической задачи</w:t>
            </w:r>
          </w:p>
        </w:tc>
      </w:tr>
    </w:tbl>
    <w:p w:rsidR="00297DDD" w:rsidRPr="007D0B36" w:rsidRDefault="00297DDD">
      <w:pPr>
        <w:spacing w:after="0"/>
        <w:ind w:left="120"/>
        <w:rPr>
          <w:sz w:val="28"/>
          <w:szCs w:val="28"/>
          <w:lang w:val="ru-RU"/>
        </w:rPr>
      </w:pP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7D0B36" w:rsidRDefault="00A023C2" w:rsidP="007D0B36">
      <w:pPr>
        <w:spacing w:before="199" w:after="199"/>
        <w:ind w:left="120"/>
        <w:rPr>
          <w:lang w:val="ru-RU"/>
        </w:rPr>
      </w:pPr>
      <w:bookmarkStart w:id="8" w:name="block-5296100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tbl>
      <w:tblPr>
        <w:tblW w:w="0" w:type="auto"/>
        <w:tblInd w:w="183" w:type="dxa"/>
        <w:tblLook w:val="04A0"/>
      </w:tblPr>
      <w:tblGrid>
        <w:gridCol w:w="1224"/>
        <w:gridCol w:w="8156"/>
      </w:tblGrid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/>
              <w:ind w:left="272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Код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/>
              <w:ind w:left="272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Проверяемый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элемент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содержания</w:t>
            </w:r>
            <w:proofErr w:type="spellEnd"/>
            <w:r w:rsidRPr="007D0B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Числа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величины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Кратное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сравнение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чисел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…», «тяжелее – легче в…»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…», «дороже – дешевле в…».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Соотношение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цена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стоимость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в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практической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ситуации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</w:t>
            </w:r>
            <w:proofErr w:type="gramEnd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…», «быстрее – медленнее в…».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Соотношение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начало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окончание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продолжительность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события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в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практической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ситуации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Сравнение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объектов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длине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Площадь. Сравнение объектов по площади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Арифметические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действия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Действия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числами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и 1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Порядок действий в числовом выражении, значение числового </w:t>
            </w: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выражения, содержащего несколько действий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Однородные величины: сложение и вычитание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Текстовые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задачи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proofErr w:type="gramStart"/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Проверка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решения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оценка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полученного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результата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Сравнение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долей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одной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величины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Задачи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нахождение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доли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величины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Пространственные отношения и геометрические фигуры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Периметр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многоугольника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измерение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вычисление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запись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равенства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Изображение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клетчатой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бумаге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прямоугольника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заданным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значением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площади</w:t>
            </w:r>
            <w:proofErr w:type="spellEnd"/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Математическая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информация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Классификация объектов по двум признакам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12" w:lineRule="auto"/>
              <w:ind w:left="365"/>
              <w:jc w:val="both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Логические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рассуждения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связками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…,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то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…», «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поэтому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», «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значит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62040A" w:rsidRPr="007D0B3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</w:rPr>
            </w:pP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Формализованное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описание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последовательности</w:t>
            </w:r>
            <w:proofErr w:type="spellEnd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действий</w:t>
            </w:r>
            <w:proofErr w:type="spellEnd"/>
          </w:p>
        </w:tc>
      </w:tr>
      <w:tr w:rsidR="0062040A" w:rsidRPr="00B81DC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center"/>
              <w:rPr>
                <w:sz w:val="28"/>
                <w:szCs w:val="28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97DDD" w:rsidRPr="007D0B36" w:rsidRDefault="00A023C2">
            <w:pPr>
              <w:spacing w:after="0" w:line="336" w:lineRule="auto"/>
              <w:ind w:left="365"/>
              <w:jc w:val="both"/>
              <w:rPr>
                <w:sz w:val="28"/>
                <w:szCs w:val="28"/>
                <w:lang w:val="ru-RU"/>
              </w:rPr>
            </w:pPr>
            <w:r w:rsidRPr="007D0B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297DDD" w:rsidRPr="007D0B36" w:rsidRDefault="00297DDD">
      <w:pPr>
        <w:spacing w:after="0"/>
        <w:ind w:left="120"/>
        <w:rPr>
          <w:sz w:val="28"/>
          <w:szCs w:val="28"/>
          <w:lang w:val="ru-RU"/>
        </w:rPr>
      </w:pPr>
    </w:p>
    <w:p w:rsidR="0078791E" w:rsidRPr="007D0B36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9" w:name="block-52961005"/>
      <w:bookmarkEnd w:id="8"/>
    </w:p>
    <w:p w:rsidR="0078791E" w:rsidRPr="007D0B36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78791E" w:rsidRPr="007D0B36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78791E" w:rsidRPr="007D0B36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D0B36" w:rsidRDefault="007D0B3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8791E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8791E" w:rsidRDefault="0078791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7DDD" w:rsidRPr="0062040A" w:rsidRDefault="00A023C2">
      <w:pPr>
        <w:spacing w:after="0"/>
        <w:ind w:left="120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97DDD" w:rsidRPr="0062040A" w:rsidRDefault="00A023C2">
      <w:pPr>
        <w:spacing w:after="0" w:line="480" w:lineRule="auto"/>
        <w:ind w:left="120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97DDD" w:rsidRPr="007D0B36" w:rsidRDefault="0078791E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  <w:bookmarkStart w:id="10" w:name="7e61753f-514e-40fe-996f-253694acfacb"/>
      <w:r w:rsidRPr="007D0B36">
        <w:rPr>
          <w:rFonts w:ascii="Times New Roman" w:hAnsi="Times New Roman"/>
          <w:sz w:val="28"/>
          <w:szCs w:val="28"/>
          <w:lang w:val="ru-RU"/>
        </w:rPr>
        <w:t>• Математика: 3</w:t>
      </w:r>
      <w:r w:rsidR="00A023C2" w:rsidRPr="007D0B36">
        <w:rPr>
          <w:rFonts w:ascii="Times New Roman" w:hAnsi="Times New Roman"/>
          <w:sz w:val="28"/>
          <w:szCs w:val="28"/>
          <w:lang w:val="ru-RU"/>
        </w:rPr>
        <w:t xml:space="preserve">-й класс: учебник: в 2 частях; 15-е издание, переработанное Моро М.И., </w:t>
      </w:r>
      <w:proofErr w:type="spellStart"/>
      <w:r w:rsidR="00A023C2" w:rsidRPr="007D0B36">
        <w:rPr>
          <w:rFonts w:ascii="Times New Roman" w:hAnsi="Times New Roman"/>
          <w:sz w:val="28"/>
          <w:szCs w:val="28"/>
          <w:lang w:val="ru-RU"/>
        </w:rPr>
        <w:t>Бантова</w:t>
      </w:r>
      <w:proofErr w:type="spellEnd"/>
      <w:r w:rsidR="00A023C2" w:rsidRPr="007D0B36">
        <w:rPr>
          <w:rFonts w:ascii="Times New Roman" w:hAnsi="Times New Roman"/>
          <w:sz w:val="28"/>
          <w:szCs w:val="28"/>
          <w:lang w:val="ru-RU"/>
        </w:rPr>
        <w:t xml:space="preserve"> М.А., </w:t>
      </w:r>
      <w:proofErr w:type="spellStart"/>
      <w:r w:rsidR="00A023C2" w:rsidRPr="007D0B36">
        <w:rPr>
          <w:rFonts w:ascii="Times New Roman" w:hAnsi="Times New Roman"/>
          <w:sz w:val="28"/>
          <w:szCs w:val="28"/>
          <w:lang w:val="ru-RU"/>
        </w:rPr>
        <w:t>Бельтюкова</w:t>
      </w:r>
      <w:proofErr w:type="spellEnd"/>
      <w:r w:rsidR="00A023C2" w:rsidRPr="007D0B36">
        <w:rPr>
          <w:rFonts w:ascii="Times New Roman" w:hAnsi="Times New Roman"/>
          <w:sz w:val="28"/>
          <w:szCs w:val="28"/>
          <w:lang w:val="ru-RU"/>
        </w:rPr>
        <w:t xml:space="preserve"> Г.В. и др. Акционерное общество «Издательство «Просвещение»</w:t>
      </w:r>
      <w:bookmarkEnd w:id="10"/>
    </w:p>
    <w:p w:rsidR="00297DDD" w:rsidRPr="007D0B36" w:rsidRDefault="00A023C2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  <w:bookmarkStart w:id="11" w:name="3fd16b47-1eb9-4d72-bbe7-a63ca90c7a6e"/>
      <w:r w:rsidRPr="007D0B36">
        <w:rPr>
          <w:rFonts w:ascii="Times New Roman" w:hAnsi="Times New Roman"/>
          <w:sz w:val="28"/>
          <w:szCs w:val="28"/>
          <w:lang w:val="ru-RU"/>
        </w:rPr>
        <w:t>Моро М.И., Волкова С.И</w:t>
      </w:r>
      <w:r w:rsidR="0078791E" w:rsidRPr="007D0B36">
        <w:rPr>
          <w:rFonts w:ascii="Times New Roman" w:hAnsi="Times New Roman"/>
          <w:sz w:val="28"/>
          <w:szCs w:val="28"/>
          <w:lang w:val="ru-RU"/>
        </w:rPr>
        <w:t>. Математика. Рабочая тетрадь. 3</w:t>
      </w:r>
      <w:r w:rsidRPr="007D0B36">
        <w:rPr>
          <w:rFonts w:ascii="Times New Roman" w:hAnsi="Times New Roman"/>
          <w:sz w:val="28"/>
          <w:szCs w:val="28"/>
          <w:lang w:val="ru-RU"/>
        </w:rPr>
        <w:t xml:space="preserve"> класс. Акционерное общество «Издательство «Просвещение»</w:t>
      </w:r>
      <w:bookmarkEnd w:id="11"/>
    </w:p>
    <w:p w:rsidR="00297DDD" w:rsidRPr="007D0B36" w:rsidRDefault="00297DDD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</w:p>
    <w:p w:rsidR="00297DDD" w:rsidRPr="007D0B36" w:rsidRDefault="00A023C2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7D0B36">
        <w:rPr>
          <w:rFonts w:ascii="Times New Roman" w:hAnsi="Times New Roman"/>
          <w:b/>
          <w:sz w:val="28"/>
          <w:szCs w:val="28"/>
          <w:lang w:val="ru-RU"/>
        </w:rPr>
        <w:t>МЕТОДИЧЕСКИЕ МАТЕРИАЛЫ ДЛЯ УЧИТЕЛЯ</w:t>
      </w:r>
    </w:p>
    <w:p w:rsidR="00297DDD" w:rsidRPr="007D0B36" w:rsidRDefault="00A023C2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7D0B36">
        <w:rPr>
          <w:rFonts w:ascii="Times New Roman" w:hAnsi="Times New Roman"/>
          <w:sz w:val="28"/>
          <w:szCs w:val="28"/>
          <w:lang w:val="ru-RU"/>
        </w:rPr>
        <w:t>Дмитриева О. И. и др. Поуро</w:t>
      </w:r>
      <w:r w:rsidR="0078791E" w:rsidRPr="007D0B36">
        <w:rPr>
          <w:rFonts w:ascii="Times New Roman" w:hAnsi="Times New Roman"/>
          <w:sz w:val="28"/>
          <w:szCs w:val="28"/>
          <w:lang w:val="ru-RU"/>
        </w:rPr>
        <w:t>чные разработки по математике: 3</w:t>
      </w:r>
      <w:r w:rsidRPr="007D0B36">
        <w:rPr>
          <w:rFonts w:ascii="Times New Roman" w:hAnsi="Times New Roman"/>
          <w:sz w:val="28"/>
          <w:szCs w:val="28"/>
          <w:lang w:val="ru-RU"/>
        </w:rPr>
        <w:t xml:space="preserve"> класс. - М.: ВАКО</w:t>
      </w:r>
      <w:r w:rsidRPr="007D0B36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7D0B36">
        <w:rPr>
          <w:rFonts w:ascii="Times New Roman" w:hAnsi="Times New Roman"/>
          <w:sz w:val="28"/>
          <w:szCs w:val="28"/>
          <w:lang w:val="ru-RU"/>
        </w:rPr>
        <w:t>Ситникова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 xml:space="preserve"> Т.Н. Математика Контр</w:t>
      </w:r>
      <w:r w:rsidR="0078791E" w:rsidRPr="007D0B36">
        <w:rPr>
          <w:rFonts w:ascii="Times New Roman" w:hAnsi="Times New Roman"/>
          <w:sz w:val="28"/>
          <w:szCs w:val="28"/>
          <w:lang w:val="ru-RU"/>
        </w:rPr>
        <w:t>ольно-измерительные материалы: 3</w:t>
      </w:r>
      <w:r w:rsidRPr="007D0B36">
        <w:rPr>
          <w:rFonts w:ascii="Times New Roman" w:hAnsi="Times New Roman"/>
          <w:sz w:val="28"/>
          <w:szCs w:val="28"/>
          <w:lang w:val="ru-RU"/>
        </w:rPr>
        <w:t xml:space="preserve"> класс - М: ВАКО</w:t>
      </w:r>
      <w:r w:rsidRPr="007D0B36">
        <w:rPr>
          <w:rFonts w:ascii="Times New Roman" w:hAnsi="Times New Roman"/>
          <w:sz w:val="28"/>
          <w:szCs w:val="28"/>
          <w:lang w:val="ru-RU"/>
        </w:rPr>
        <w:br/>
        <w:t xml:space="preserve"> Волкова С.И. Математика. Проверочные работы.</w:t>
      </w:r>
      <w:r w:rsidRPr="007D0B36">
        <w:rPr>
          <w:rFonts w:ascii="Times New Roman" w:hAnsi="Times New Roman"/>
          <w:sz w:val="28"/>
          <w:szCs w:val="28"/>
          <w:lang w:val="ru-RU"/>
        </w:rPr>
        <w:br/>
        <w:t xml:space="preserve"> Моро М.И., Волкова С.И. Для тех, кто любит математику.</w:t>
      </w:r>
      <w:r w:rsidRPr="007D0B36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7D0B36">
        <w:rPr>
          <w:rFonts w:ascii="Times New Roman" w:hAnsi="Times New Roman"/>
          <w:sz w:val="28"/>
          <w:szCs w:val="28"/>
          <w:lang w:val="ru-RU"/>
        </w:rPr>
        <w:t>Бантова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 xml:space="preserve"> М.А., </w:t>
      </w:r>
      <w:proofErr w:type="spellStart"/>
      <w:r w:rsidRPr="007D0B36">
        <w:rPr>
          <w:rFonts w:ascii="Times New Roman" w:hAnsi="Times New Roman"/>
          <w:sz w:val="28"/>
          <w:szCs w:val="28"/>
          <w:lang w:val="ru-RU"/>
        </w:rPr>
        <w:t>Бельтюкова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 xml:space="preserve"> Г.В., Степанова С.В. Мат</w:t>
      </w:r>
      <w:r w:rsidR="0078791E" w:rsidRPr="007D0B36">
        <w:rPr>
          <w:rFonts w:ascii="Times New Roman" w:hAnsi="Times New Roman"/>
          <w:sz w:val="28"/>
          <w:szCs w:val="28"/>
          <w:lang w:val="ru-RU"/>
        </w:rPr>
        <w:t>ематика. Методическое пособие. 3</w:t>
      </w:r>
      <w:r w:rsidRPr="007D0B36">
        <w:rPr>
          <w:rFonts w:ascii="Times New Roman" w:hAnsi="Times New Roman"/>
          <w:sz w:val="28"/>
          <w:szCs w:val="28"/>
          <w:lang w:val="ru-RU"/>
        </w:rPr>
        <w:t xml:space="preserve"> класс.</w:t>
      </w:r>
      <w:r w:rsidRPr="007D0B36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7D0B36">
        <w:rPr>
          <w:rFonts w:ascii="Times New Roman" w:hAnsi="Times New Roman"/>
          <w:sz w:val="28"/>
          <w:szCs w:val="28"/>
          <w:lang w:val="ru-RU"/>
        </w:rPr>
        <w:t>Т.Н.Ситникова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7D0B36">
        <w:rPr>
          <w:rFonts w:ascii="Times New Roman" w:hAnsi="Times New Roman"/>
          <w:sz w:val="28"/>
          <w:szCs w:val="28"/>
          <w:lang w:val="ru-RU"/>
        </w:rPr>
        <w:t>И.Ф.Яценко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>. Поуроч</w:t>
      </w:r>
      <w:r w:rsidR="0078791E" w:rsidRPr="007D0B36">
        <w:rPr>
          <w:rFonts w:ascii="Times New Roman" w:hAnsi="Times New Roman"/>
          <w:sz w:val="28"/>
          <w:szCs w:val="28"/>
          <w:lang w:val="ru-RU"/>
        </w:rPr>
        <w:t>ные разработки по математике. 3</w:t>
      </w:r>
      <w:r w:rsidRPr="007D0B36">
        <w:rPr>
          <w:rFonts w:ascii="Times New Roman" w:hAnsi="Times New Roman"/>
          <w:sz w:val="28"/>
          <w:szCs w:val="28"/>
          <w:lang w:val="ru-RU"/>
        </w:rPr>
        <w:t>класс.</w:t>
      </w:r>
      <w:r w:rsidRPr="007D0B36">
        <w:rPr>
          <w:rFonts w:ascii="Times New Roman" w:hAnsi="Times New Roman"/>
          <w:sz w:val="28"/>
          <w:szCs w:val="28"/>
          <w:lang w:val="ru-RU"/>
        </w:rPr>
        <w:br/>
      </w:r>
      <w:bookmarkStart w:id="12" w:name="4ccd20f5-4b97-462e-8469-dea56de20829"/>
      <w:bookmarkEnd w:id="12"/>
    </w:p>
    <w:p w:rsidR="00297DDD" w:rsidRPr="007D0B36" w:rsidRDefault="00297DDD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</w:p>
    <w:p w:rsidR="00297DDD" w:rsidRPr="007D0B36" w:rsidRDefault="00A023C2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7D0B36">
        <w:rPr>
          <w:rFonts w:ascii="Times New Roman" w:hAnsi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297DDD" w:rsidRPr="007D0B36" w:rsidRDefault="00297DDD" w:rsidP="007D0B36">
      <w:pPr>
        <w:pStyle w:val="af"/>
        <w:rPr>
          <w:rFonts w:ascii="Times New Roman" w:hAnsi="Times New Roman"/>
          <w:sz w:val="28"/>
          <w:szCs w:val="28"/>
          <w:lang w:val="ru-RU"/>
        </w:rPr>
      </w:pPr>
    </w:p>
    <w:p w:rsidR="007D0B36" w:rsidRPr="007D0B36" w:rsidRDefault="007D0B36" w:rsidP="007D0B36">
      <w:pPr>
        <w:pStyle w:val="af"/>
        <w:rPr>
          <w:rFonts w:ascii="Times New Roman" w:hAnsi="Times New Roman"/>
          <w:sz w:val="28"/>
          <w:szCs w:val="28"/>
          <w:lang w:val="ru-RU"/>
        </w:rPr>
        <w:sectPr w:rsidR="007D0B36" w:rsidRPr="007D0B36">
          <w:pgSz w:w="11906" w:h="16383"/>
          <w:pgMar w:top="1134" w:right="850" w:bottom="1134" w:left="1701" w:header="720" w:footer="720" w:gutter="0"/>
          <w:cols w:space="720"/>
        </w:sectPr>
      </w:pPr>
      <w:r w:rsidRPr="007D0B36">
        <w:rPr>
          <w:rFonts w:ascii="Times New Roman" w:hAnsi="Times New Roman"/>
          <w:sz w:val="28"/>
          <w:szCs w:val="28"/>
          <w:lang w:val="ru-RU"/>
        </w:rPr>
        <w:t xml:space="preserve">Библиотека ЦОК </w:t>
      </w:r>
      <w:r w:rsidRPr="007D0B36">
        <w:rPr>
          <w:rFonts w:ascii="Times New Roman" w:hAnsi="Times New Roman"/>
          <w:sz w:val="28"/>
          <w:szCs w:val="28"/>
        </w:rPr>
        <w:t>http</w:t>
      </w:r>
      <w:r w:rsidRPr="007D0B36">
        <w:rPr>
          <w:rFonts w:ascii="Times New Roman" w:hAnsi="Times New Roman"/>
          <w:sz w:val="28"/>
          <w:szCs w:val="28"/>
          <w:lang w:val="ru-RU"/>
        </w:rPr>
        <w:t>://</w:t>
      </w:r>
      <w:proofErr w:type="spellStart"/>
      <w:r w:rsidRPr="007D0B36">
        <w:rPr>
          <w:rFonts w:ascii="Times New Roman" w:hAnsi="Times New Roman"/>
          <w:sz w:val="28"/>
          <w:szCs w:val="28"/>
        </w:rPr>
        <w:t>resh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7D0B36">
        <w:rPr>
          <w:rFonts w:ascii="Times New Roman" w:hAnsi="Times New Roman"/>
          <w:sz w:val="28"/>
          <w:szCs w:val="28"/>
        </w:rPr>
        <w:t>edu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7D0B36">
        <w:rPr>
          <w:rFonts w:ascii="Times New Roman" w:hAnsi="Times New Roman"/>
          <w:sz w:val="28"/>
          <w:szCs w:val="28"/>
        </w:rPr>
        <w:t>ru</w:t>
      </w:r>
      <w:proofErr w:type="spellEnd"/>
      <w:r w:rsidRPr="007D0B36">
        <w:rPr>
          <w:rFonts w:ascii="Times New Roman" w:hAnsi="Times New Roman"/>
          <w:sz w:val="28"/>
          <w:szCs w:val="28"/>
          <w:lang w:val="ru-RU"/>
        </w:rPr>
        <w:t>/</w:t>
      </w:r>
    </w:p>
    <w:bookmarkEnd w:id="9"/>
    <w:p w:rsidR="00A023C2" w:rsidRPr="0062040A" w:rsidRDefault="00A023C2">
      <w:pPr>
        <w:rPr>
          <w:lang w:val="ru-RU"/>
        </w:rPr>
      </w:pPr>
    </w:p>
    <w:sectPr w:rsidR="00A023C2" w:rsidRPr="0062040A" w:rsidSect="00297DD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D19" w:rsidRDefault="00A43D19" w:rsidP="00596100">
      <w:pPr>
        <w:spacing w:after="0" w:line="240" w:lineRule="auto"/>
      </w:pPr>
      <w:r>
        <w:separator/>
      </w:r>
    </w:p>
  </w:endnote>
  <w:endnote w:type="continuationSeparator" w:id="1">
    <w:p w:rsidR="00A43D19" w:rsidRDefault="00A43D19" w:rsidP="0059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80501"/>
      <w:docPartObj>
        <w:docPartGallery w:val="Page Numbers (Bottom of Page)"/>
        <w:docPartUnique/>
      </w:docPartObj>
    </w:sdtPr>
    <w:sdtContent>
      <w:p w:rsidR="00596100" w:rsidRDefault="00717BAB">
        <w:pPr>
          <w:pStyle w:val="af0"/>
          <w:jc w:val="center"/>
        </w:pPr>
        <w:fldSimple w:instr=" PAGE   \* MERGEFORMAT ">
          <w:r w:rsidR="00B81DC2">
            <w:rPr>
              <w:noProof/>
            </w:rPr>
            <w:t>29</w:t>
          </w:r>
        </w:fldSimple>
      </w:p>
    </w:sdtContent>
  </w:sdt>
  <w:p w:rsidR="00596100" w:rsidRDefault="00596100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D19" w:rsidRDefault="00A43D19" w:rsidP="00596100">
      <w:pPr>
        <w:spacing w:after="0" w:line="240" w:lineRule="auto"/>
      </w:pPr>
      <w:r>
        <w:separator/>
      </w:r>
    </w:p>
  </w:footnote>
  <w:footnote w:type="continuationSeparator" w:id="1">
    <w:p w:rsidR="00A43D19" w:rsidRDefault="00A43D19" w:rsidP="005961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0D5D"/>
    <w:multiLevelType w:val="multilevel"/>
    <w:tmpl w:val="C55257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6162EF"/>
    <w:multiLevelType w:val="multilevel"/>
    <w:tmpl w:val="D446F7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1D5C90"/>
    <w:multiLevelType w:val="multilevel"/>
    <w:tmpl w:val="5EE0396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7C3CE5"/>
    <w:multiLevelType w:val="multilevel"/>
    <w:tmpl w:val="9E524C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DDD"/>
    <w:rsid w:val="000A0A7C"/>
    <w:rsid w:val="001C26DF"/>
    <w:rsid w:val="0021543E"/>
    <w:rsid w:val="00297DDD"/>
    <w:rsid w:val="004910AE"/>
    <w:rsid w:val="005657A4"/>
    <w:rsid w:val="00596100"/>
    <w:rsid w:val="005D3045"/>
    <w:rsid w:val="0062040A"/>
    <w:rsid w:val="00665A45"/>
    <w:rsid w:val="00702215"/>
    <w:rsid w:val="00717BAB"/>
    <w:rsid w:val="0073540F"/>
    <w:rsid w:val="00746265"/>
    <w:rsid w:val="00774496"/>
    <w:rsid w:val="0078791E"/>
    <w:rsid w:val="007D0B36"/>
    <w:rsid w:val="008B196D"/>
    <w:rsid w:val="009479DC"/>
    <w:rsid w:val="0096743D"/>
    <w:rsid w:val="00A023C2"/>
    <w:rsid w:val="00A43D19"/>
    <w:rsid w:val="00B30C2C"/>
    <w:rsid w:val="00B81DC2"/>
    <w:rsid w:val="00C063F3"/>
    <w:rsid w:val="00C64C4A"/>
    <w:rsid w:val="00CB0429"/>
    <w:rsid w:val="00CD4379"/>
    <w:rsid w:val="00D05E99"/>
    <w:rsid w:val="00D06358"/>
    <w:rsid w:val="00DC58C8"/>
    <w:rsid w:val="00E243F5"/>
    <w:rsid w:val="00E4044D"/>
    <w:rsid w:val="00FC68B3"/>
    <w:rsid w:val="00FE5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97DD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97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Без интервала Знак"/>
    <w:basedOn w:val="a0"/>
    <w:link w:val="af"/>
    <w:uiPriority w:val="1"/>
    <w:locked/>
    <w:rsid w:val="00CB0429"/>
    <w:rPr>
      <w:rFonts w:ascii="Calibri" w:eastAsia="Calibri" w:hAnsi="Calibri" w:cs="Times New Roman"/>
    </w:rPr>
  </w:style>
  <w:style w:type="paragraph" w:styleId="af">
    <w:name w:val="No Spacing"/>
    <w:link w:val="ae"/>
    <w:uiPriority w:val="1"/>
    <w:qFormat/>
    <w:rsid w:val="00CB0429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CB0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B0429"/>
  </w:style>
  <w:style w:type="paragraph" w:styleId="af2">
    <w:name w:val="Balloon Text"/>
    <w:basedOn w:val="a"/>
    <w:link w:val="af3"/>
    <w:uiPriority w:val="99"/>
    <w:semiHidden/>
    <w:unhideWhenUsed/>
    <w:rsid w:val="00B81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81D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c4e0944a" TargetMode="External"/><Relationship Id="rId18" Type="http://schemas.openxmlformats.org/officeDocument/2006/relationships/hyperlink" Target="https://m.edsoo.ru/c4e0a3cc" TargetMode="External"/><Relationship Id="rId26" Type="http://schemas.openxmlformats.org/officeDocument/2006/relationships/hyperlink" Target="https://m.edsoo.ru/c4e11a00" TargetMode="External"/><Relationship Id="rId39" Type="http://schemas.openxmlformats.org/officeDocument/2006/relationships/hyperlink" Target="https://m.edsoo.ru/c4e181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c4e0afb6" TargetMode="External"/><Relationship Id="rId34" Type="http://schemas.openxmlformats.org/officeDocument/2006/relationships/hyperlink" Target="https://m.edsoo.ru/c4e0820c" TargetMode="External"/><Relationship Id="rId42" Type="http://schemas.openxmlformats.org/officeDocument/2006/relationships/hyperlink" Target="https://m.edsoo.ru/c4e0e81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m.edsoo.ru/c4e10ed4" TargetMode="External"/><Relationship Id="rId17" Type="http://schemas.openxmlformats.org/officeDocument/2006/relationships/hyperlink" Target="https://m.edsoo.ru/c4e0a3cc" TargetMode="External"/><Relationship Id="rId25" Type="http://schemas.openxmlformats.org/officeDocument/2006/relationships/hyperlink" Target="https://m.edsoo.ru/c4e12266" TargetMode="External"/><Relationship Id="rId33" Type="http://schemas.openxmlformats.org/officeDocument/2006/relationships/hyperlink" Target="https://m.edsoo.ru/c4e0820c" TargetMode="External"/><Relationship Id="rId38" Type="http://schemas.openxmlformats.org/officeDocument/2006/relationships/hyperlink" Target="https://m.edsoo.ru/c4e16c6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c4e08eb4" TargetMode="External"/><Relationship Id="rId20" Type="http://schemas.openxmlformats.org/officeDocument/2006/relationships/hyperlink" Target="https://m.edsoo.ru/c4e08658" TargetMode="External"/><Relationship Id="rId29" Type="http://schemas.openxmlformats.org/officeDocument/2006/relationships/hyperlink" Target="https://m.edsoo.ru/c4e0be8e" TargetMode="External"/><Relationship Id="rId41" Type="http://schemas.openxmlformats.org/officeDocument/2006/relationships/hyperlink" Target="https://m.edsoo.ru/c4e102b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c4e10ed4" TargetMode="External"/><Relationship Id="rId24" Type="http://schemas.openxmlformats.org/officeDocument/2006/relationships/hyperlink" Target="https://m.edsoo.ru/c4e0cfc8" TargetMode="External"/><Relationship Id="rId32" Type="http://schemas.openxmlformats.org/officeDocument/2006/relationships/hyperlink" Target="https://m.edsoo.ru/c4e07208" TargetMode="External"/><Relationship Id="rId37" Type="http://schemas.openxmlformats.org/officeDocument/2006/relationships/hyperlink" Target="https://m.edsoo.ru/c4e0defa" TargetMode="External"/><Relationship Id="rId40" Type="http://schemas.openxmlformats.org/officeDocument/2006/relationships/hyperlink" Target="https://m.edsoo.ru/c4e181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c4e0f034" TargetMode="External"/><Relationship Id="rId23" Type="http://schemas.openxmlformats.org/officeDocument/2006/relationships/hyperlink" Target="https://m.edsoo.ru/c4e16640" TargetMode="External"/><Relationship Id="rId28" Type="http://schemas.openxmlformats.org/officeDocument/2006/relationships/hyperlink" Target="https://m.edsoo.ru/c4e10d4e" TargetMode="External"/><Relationship Id="rId36" Type="http://schemas.openxmlformats.org/officeDocument/2006/relationships/hyperlink" Target="https://m.edsoo.ru/c4e1858a" TargetMode="External"/><Relationship Id="rId10" Type="http://schemas.openxmlformats.org/officeDocument/2006/relationships/hyperlink" Target="https://m.edsoo.ru/c4e0d5cc" TargetMode="External"/><Relationship Id="rId19" Type="http://schemas.openxmlformats.org/officeDocument/2006/relationships/hyperlink" Target="https://m.edsoo.ru/c4e11f3c" TargetMode="External"/><Relationship Id="rId31" Type="http://schemas.openxmlformats.org/officeDocument/2006/relationships/hyperlink" Target="https://m.edsoo.ru/c4e0720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c4e0d5cc" TargetMode="External"/><Relationship Id="rId14" Type="http://schemas.openxmlformats.org/officeDocument/2006/relationships/hyperlink" Target="https://m.edsoo.ru/c4e0f034" TargetMode="External"/><Relationship Id="rId22" Type="http://schemas.openxmlformats.org/officeDocument/2006/relationships/hyperlink" Target="https://m.edsoo.ru/c4e16640" TargetMode="External"/><Relationship Id="rId27" Type="http://schemas.openxmlformats.org/officeDocument/2006/relationships/hyperlink" Target="https://m.edsoo.ru/c4e0bcc2" TargetMode="External"/><Relationship Id="rId30" Type="http://schemas.openxmlformats.org/officeDocument/2006/relationships/hyperlink" Target="https://m.edsoo.ru/c4e0c3f2" TargetMode="External"/><Relationship Id="rId35" Type="http://schemas.openxmlformats.org/officeDocument/2006/relationships/hyperlink" Target="https://m.edsoo.ru/c4e07ff0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29</Pages>
  <Words>6046</Words>
  <Characters>34463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19</cp:revision>
  <dcterms:created xsi:type="dcterms:W3CDTF">2026-09-01T11:14:00Z</dcterms:created>
  <dcterms:modified xsi:type="dcterms:W3CDTF">2026-05-27T07:51:00Z</dcterms:modified>
</cp:coreProperties>
</file>